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20220788" w:displacedByCustomXml="next"/>
    <w:sdt>
      <w:sdtPr>
        <w:rPr>
          <w:rFonts w:ascii="Times New Roman" w:hAnsi="Times New Roman" w:cs="Times New Roman"/>
          <w:sz w:val="28"/>
        </w:rPr>
        <w:alias w:val="Enter your name:"/>
        <w:tag w:val="Enter your name:"/>
        <w:id w:val="4805016"/>
        <w:placeholder>
          <w:docPart w:val="D1C5183841F447688FAFB1FF8E5E84D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2630876A" w14:textId="77777777" w:rsidR="00C95753" w:rsidRPr="00F3570E" w:rsidRDefault="00C95753" w:rsidP="00C95753">
          <w:pPr>
            <w:pStyle w:val="YourName"/>
            <w:spacing w:after="0" w:line="240" w:lineRule="auto"/>
            <w:jc w:val="center"/>
            <w:rPr>
              <w:rFonts w:ascii="Times New Roman" w:hAnsi="Times New Roman" w:cs="Times New Roman"/>
              <w:sz w:val="28"/>
            </w:rPr>
          </w:pPr>
          <w:r w:rsidRPr="00F3570E">
            <w:rPr>
              <w:rFonts w:ascii="Times New Roman" w:hAnsi="Times New Roman" w:cs="Times New Roman"/>
              <w:sz w:val="28"/>
            </w:rPr>
            <w:t>Victoria Leyva</w:t>
          </w:r>
        </w:p>
      </w:sdtContent>
    </w:sdt>
    <w:p w14:paraId="2EC7AC13" w14:textId="546DFC60" w:rsidR="00C95753" w:rsidRPr="009B5DD7" w:rsidRDefault="00000000" w:rsidP="00C95753">
      <w:pPr>
        <w:pStyle w:val="ContactInformation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852073584"/>
          <w:placeholder>
            <w:docPart w:val="818F72ED519A4A85AF287A715D320FB6"/>
          </w:placeholder>
          <w:temporary/>
          <w:showingPlcHdr/>
          <w15:appearance w15:val="hidden"/>
        </w:sdtPr>
        <w:sdtContent>
          <w:r w:rsidR="00C95753" w:rsidRPr="009B5DD7">
            <w:rPr>
              <w:rFonts w:ascii="Times New Roman" w:hAnsi="Times New Roman" w:cs="Times New Roman"/>
              <w:sz w:val="24"/>
              <w:szCs w:val="24"/>
            </w:rPr>
            <w:t>|</w:t>
          </w:r>
        </w:sdtContent>
      </w:sdt>
      <w:r w:rsidR="00C95753" w:rsidRPr="009B5DD7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1C01A4" w:rsidRPr="009D1E85">
          <w:rPr>
            <w:rStyle w:val="Hyperlink"/>
            <w:rFonts w:ascii="Times New Roman" w:hAnsi="Times New Roman" w:cs="Times New Roman"/>
            <w:sz w:val="24"/>
            <w:szCs w:val="24"/>
          </w:rPr>
          <w:t>victoria.leyva@austin.utexas.edu</w:t>
        </w:r>
      </w:hyperlink>
      <w:r w:rsidR="001C01A4">
        <w:rPr>
          <w:rFonts w:ascii="Times New Roman" w:hAnsi="Times New Roman" w:cs="Times New Roman"/>
          <w:sz w:val="24"/>
          <w:szCs w:val="24"/>
        </w:rPr>
        <w:t xml:space="preserve"> |</w:t>
      </w:r>
    </w:p>
    <w:p w14:paraId="3D212214" w14:textId="77777777" w:rsidR="00C95753" w:rsidRDefault="00C95753" w:rsidP="00C95753">
      <w:pPr>
        <w:pStyle w:val="SectionHeading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5368D" w14:textId="77777777" w:rsidR="00C95753" w:rsidRPr="00577002" w:rsidRDefault="00000000" w:rsidP="00C95753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Education:"/>
          <w:tag w:val="Education:"/>
          <w:id w:val="-1894805864"/>
          <w:placeholder>
            <w:docPart w:val="BDE304EBB30349BFBE3829E48C7183CE"/>
          </w:placeholder>
          <w:temporary/>
          <w:showingPlcHdr/>
          <w15:appearance w15:val="hidden"/>
        </w:sdtPr>
        <w:sdtContent>
          <w:r w:rsidR="00C95753" w:rsidRPr="00577002">
            <w:rPr>
              <w:rFonts w:ascii="Times New Roman" w:hAnsi="Times New Roman" w:cs="Times New Roman"/>
              <w:b/>
              <w:bCs/>
              <w:sz w:val="24"/>
              <w:szCs w:val="24"/>
            </w:rPr>
            <w:t>EDUCATION</w:t>
          </w:r>
        </w:sdtContent>
      </w:sdt>
    </w:p>
    <w:p w14:paraId="1DAA9E89" w14:textId="77777777" w:rsidR="00C95753" w:rsidRPr="009B5DD7" w:rsidRDefault="00C95753" w:rsidP="00C95753">
      <w:pPr>
        <w:pStyle w:val="JobTitl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Masters of Psychological Research </w:t>
      </w:r>
      <w:r w:rsidRPr="009B5D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August </w:t>
      </w:r>
      <w:r w:rsidRPr="001E674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590A30B" w14:textId="77777777" w:rsidR="00C95753" w:rsidRPr="009B5DD7" w:rsidRDefault="00C95753" w:rsidP="00C95753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DD7">
        <w:rPr>
          <w:rFonts w:ascii="Times New Roman" w:hAnsi="Times New Roman" w:cs="Times New Roman"/>
          <w:sz w:val="24"/>
          <w:szCs w:val="24"/>
        </w:rPr>
        <w:t>Texas State University</w:t>
      </w:r>
      <w:r>
        <w:rPr>
          <w:rFonts w:ascii="Times New Roman" w:hAnsi="Times New Roman" w:cs="Times New Roman"/>
          <w:sz w:val="24"/>
          <w:szCs w:val="24"/>
        </w:rPr>
        <w:t xml:space="preserve">, San Marcos, TX </w:t>
      </w:r>
      <w:r w:rsidRPr="009B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BC75" w14:textId="77777777" w:rsidR="00C95753" w:rsidRPr="00DB62B8" w:rsidRDefault="00C95753" w:rsidP="00C95753">
      <w:pPr>
        <w:pStyle w:val="Location"/>
        <w:spacing w:line="240" w:lineRule="auto"/>
        <w:ind w:lef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Thesis Topic: </w:t>
      </w:r>
      <w:r>
        <w:rPr>
          <w:rFonts w:ascii="Times New Roman" w:hAnsi="Times New Roman" w:cs="Times New Roman"/>
          <w:sz w:val="24"/>
          <w:szCs w:val="24"/>
        </w:rPr>
        <w:t xml:space="preserve">The Impact of the Ending of a Relationship on Cognition </w:t>
      </w:r>
    </w:p>
    <w:p w14:paraId="0B0997B8" w14:textId="77777777" w:rsidR="00C95753" w:rsidRPr="009B5DD7" w:rsidRDefault="00C95753" w:rsidP="00C95753">
      <w:pPr>
        <w:pStyle w:val="JobTitl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DD7">
        <w:rPr>
          <w:rFonts w:ascii="Times New Roman" w:hAnsi="Times New Roman" w:cs="Times New Roman"/>
          <w:sz w:val="24"/>
          <w:szCs w:val="24"/>
        </w:rPr>
        <w:t>Bachelor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DD7">
        <w:rPr>
          <w:rFonts w:ascii="Times New Roman" w:hAnsi="Times New Roman" w:cs="Times New Roman"/>
          <w:sz w:val="24"/>
          <w:szCs w:val="24"/>
        </w:rPr>
        <w:t>of Science</w:t>
      </w:r>
      <w:r>
        <w:rPr>
          <w:rFonts w:ascii="Times New Roman" w:hAnsi="Times New Roman" w:cs="Times New Roman"/>
          <w:sz w:val="24"/>
          <w:szCs w:val="24"/>
        </w:rPr>
        <w:t>, Psychology</w:t>
      </w:r>
      <w:r w:rsidRPr="009B5D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May </w:t>
      </w:r>
      <w:r w:rsidRPr="001E674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A0E1EB3" w14:textId="77777777" w:rsidR="00C95753" w:rsidRPr="009B5DD7" w:rsidRDefault="00C95753" w:rsidP="00C95753">
      <w:pPr>
        <w:pStyle w:val="Location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DD7">
        <w:rPr>
          <w:rFonts w:ascii="Times New Roman" w:hAnsi="Times New Roman" w:cs="Times New Roman"/>
          <w:sz w:val="24"/>
          <w:szCs w:val="24"/>
        </w:rPr>
        <w:t>Texas State University</w:t>
      </w:r>
      <w:r>
        <w:rPr>
          <w:rFonts w:ascii="Times New Roman" w:hAnsi="Times New Roman" w:cs="Times New Roman"/>
          <w:sz w:val="24"/>
          <w:szCs w:val="24"/>
        </w:rPr>
        <w:t xml:space="preserve">, San Marcos, TX </w:t>
      </w:r>
      <w:r w:rsidRPr="009B5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C7CFC" w14:textId="77777777" w:rsidR="00C95753" w:rsidRPr="001106B3" w:rsidRDefault="00C95753" w:rsidP="00C95753">
      <w:pPr>
        <w:pStyle w:val="Location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6B3">
        <w:rPr>
          <w:rFonts w:ascii="Times New Roman" w:hAnsi="Times New Roman" w:cs="Times New Roman"/>
          <w:b/>
          <w:bCs/>
          <w:sz w:val="24"/>
          <w:szCs w:val="24"/>
        </w:rPr>
        <w:t xml:space="preserve">Minor: Biology, Sociology, and Philosophy </w:t>
      </w:r>
    </w:p>
    <w:p w14:paraId="1673BC49" w14:textId="77777777" w:rsidR="00C95753" w:rsidRPr="003A6FE4" w:rsidRDefault="00C95753" w:rsidP="00C95753">
      <w:pPr>
        <w:rPr>
          <w:rFonts w:ascii="Times New Roman" w:hAnsi="Times New Roman" w:cs="Times New Roman"/>
          <w:sz w:val="24"/>
          <w:szCs w:val="24"/>
        </w:rPr>
      </w:pPr>
    </w:p>
    <w:p w14:paraId="23356EE8" w14:textId="77777777" w:rsidR="001C01A4" w:rsidRDefault="001C01A4" w:rsidP="001C01A4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EXPERIENCE </w:t>
      </w:r>
    </w:p>
    <w:p w14:paraId="53EC6E5B" w14:textId="77777777" w:rsidR="001C01A4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Coordinator &amp; Lab Manager</w:t>
      </w:r>
    </w:p>
    <w:p w14:paraId="30527C1D" w14:textId="77777777" w:rsidR="001C01A4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06/2024- Present</w:t>
      </w:r>
    </w:p>
    <w:p w14:paraId="67704351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>Administer and score neuropsychological examinations, ensuring precise and accurate assessment of cognitive functioning.</w:t>
      </w:r>
    </w:p>
    <w:p w14:paraId="58D37203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 xml:space="preserve">Process blood samples and perform brain magnetic resonance imaging (MRI) scans, contributing to comprehensive data collection and analysis using </w:t>
      </w:r>
      <w:proofErr w:type="spellStart"/>
      <w:r w:rsidRPr="001F039F">
        <w:rPr>
          <w:rFonts w:ascii="Times New Roman" w:hAnsi="Times New Roman" w:cs="Times New Roman"/>
          <w:sz w:val="24"/>
          <w:szCs w:val="24"/>
        </w:rPr>
        <w:t>Freesurfer</w:t>
      </w:r>
      <w:proofErr w:type="spellEnd"/>
      <w:r w:rsidRPr="001F039F">
        <w:rPr>
          <w:rFonts w:ascii="Times New Roman" w:hAnsi="Times New Roman" w:cs="Times New Roman"/>
          <w:sz w:val="24"/>
          <w:szCs w:val="24"/>
        </w:rPr>
        <w:t xml:space="preserve"> software.</w:t>
      </w:r>
    </w:p>
    <w:p w14:paraId="42C9B308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>Lead community outreach initiatives to support participant recruitment and engagement, fostering strong connections with diverse populations.</w:t>
      </w:r>
    </w:p>
    <w:p w14:paraId="4EE620DB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>Oversee the organization and coordination of research team schedules and tasks, promoting efficiency and collaboration within the team.</w:t>
      </w:r>
    </w:p>
    <w:p w14:paraId="6D87616D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>Conduct eligibility screening calls with potential participants, ensuring adherence to study criteria and maintaining participant confidentiality.</w:t>
      </w:r>
    </w:p>
    <w:p w14:paraId="7DB173B4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>Draft and submit Institutional Review Board (IRB) amendments, ensuring compliance with ethical standards and research protocols.</w:t>
      </w:r>
    </w:p>
    <w:p w14:paraId="1BB0A9D1" w14:textId="77777777" w:rsidR="001C01A4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>Facilitate clear and professional communication with study participants through email and in-person interactions, providing guidance and support throughout their involvement in the study.</w:t>
      </w:r>
    </w:p>
    <w:p w14:paraId="636F8047" w14:textId="77777777" w:rsidR="001C01A4" w:rsidRPr="001F039F" w:rsidRDefault="001C01A4" w:rsidP="001C01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39F">
        <w:rPr>
          <w:rFonts w:ascii="Times New Roman" w:hAnsi="Times New Roman" w:cs="Times New Roman"/>
          <w:sz w:val="24"/>
          <w:szCs w:val="24"/>
        </w:rPr>
        <w:t xml:space="preserve">Perform meticulous data entry and database management to maintain the integrity and accuracy of research findings. </w:t>
      </w:r>
    </w:p>
    <w:p w14:paraId="47991D54" w14:textId="77777777" w:rsidR="001C01A4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Lab Administrative Assistant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06EAD1" w14:textId="77777777" w:rsidR="001C01A4" w:rsidRPr="003B0117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11/2023- 06/2024 </w:t>
      </w:r>
    </w:p>
    <w:p w14:paraId="1C6B42D2" w14:textId="77777777" w:rsidR="001C01A4" w:rsidRPr="004D1F44" w:rsidRDefault="001C01A4" w:rsidP="001C01A4">
      <w:pPr>
        <w:pStyle w:val="SpaceAfter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D1F44">
        <w:rPr>
          <w:rFonts w:ascii="Times New Roman" w:hAnsi="Times New Roman" w:cs="Times New Roman"/>
          <w:sz w:val="24"/>
          <w:szCs w:val="24"/>
        </w:rPr>
        <w:t>Composes, copies and distributes correspondence and memoranda, reports, documents, forms and tables as requested.</w:t>
      </w:r>
    </w:p>
    <w:p w14:paraId="59EF4588" w14:textId="77777777" w:rsidR="001C01A4" w:rsidRPr="004D1F44" w:rsidRDefault="001C01A4" w:rsidP="001C01A4">
      <w:pPr>
        <w:pStyle w:val="SpaceAfter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D1F44">
        <w:rPr>
          <w:rFonts w:ascii="Times New Roman" w:hAnsi="Times New Roman" w:cs="Times New Roman"/>
          <w:sz w:val="24"/>
          <w:szCs w:val="24"/>
        </w:rPr>
        <w:t xml:space="preserve">Handles biological samples </w:t>
      </w:r>
      <w:proofErr w:type="gramStart"/>
      <w:r w:rsidRPr="004D1F44">
        <w:rPr>
          <w:rFonts w:ascii="Times New Roman" w:hAnsi="Times New Roman" w:cs="Times New Roman"/>
          <w:sz w:val="24"/>
          <w:szCs w:val="24"/>
        </w:rPr>
        <w:t>on a daily basis</w:t>
      </w:r>
      <w:proofErr w:type="gramEnd"/>
      <w:r w:rsidRPr="004D1F44">
        <w:rPr>
          <w:rFonts w:ascii="Times New Roman" w:hAnsi="Times New Roman" w:cs="Times New Roman"/>
          <w:sz w:val="24"/>
          <w:szCs w:val="24"/>
        </w:rPr>
        <w:t>.</w:t>
      </w:r>
    </w:p>
    <w:p w14:paraId="4B4B6B0A" w14:textId="77777777" w:rsidR="001C01A4" w:rsidRPr="004D1F44" w:rsidRDefault="001C01A4" w:rsidP="001C01A4">
      <w:pPr>
        <w:pStyle w:val="SpaceAfter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D1F44">
        <w:rPr>
          <w:rFonts w:ascii="Times New Roman" w:hAnsi="Times New Roman" w:cs="Times New Roman"/>
          <w:sz w:val="24"/>
          <w:szCs w:val="24"/>
        </w:rPr>
        <w:t>Reports regularly to clinic and principal investigator to distribute results.</w:t>
      </w:r>
    </w:p>
    <w:p w14:paraId="27564968" w14:textId="77777777" w:rsidR="001C01A4" w:rsidRDefault="001C01A4" w:rsidP="001C01A4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AEE67" w14:textId="77777777" w:rsidR="001C01A4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3B0117">
        <w:rPr>
          <w:rFonts w:ascii="Times New Roman" w:hAnsi="Times New Roman" w:cs="Times New Roman"/>
          <w:b/>
          <w:bCs/>
          <w:sz w:val="24"/>
          <w:szCs w:val="24"/>
        </w:rPr>
        <w:t>Graduate Instructional Assistant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Texas State University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A8B42B" w14:textId="77777777" w:rsidR="001C01A4" w:rsidRPr="003B0117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AF0C5D">
        <w:rPr>
          <w:rFonts w:ascii="Times New Roman" w:hAnsi="Times New Roman" w:cs="Times New Roman"/>
          <w:sz w:val="24"/>
          <w:szCs w:val="24"/>
        </w:rPr>
        <w:t xml:space="preserve">8/2021- </w:t>
      </w:r>
      <w:r>
        <w:rPr>
          <w:rFonts w:ascii="Times New Roman" w:hAnsi="Times New Roman" w:cs="Times New Roman"/>
          <w:sz w:val="24"/>
          <w:szCs w:val="24"/>
        </w:rPr>
        <w:t>5/2023</w:t>
      </w:r>
      <w:r w:rsidRPr="003B01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14ABCB" w14:textId="77777777" w:rsidR="001C01A4" w:rsidRDefault="001C01A4" w:rsidP="001C01A4">
      <w:pPr>
        <w:pStyle w:val="SpaceAfter"/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Research Methods, Introduction to Statistics, Brain and Behavior </w:t>
      </w:r>
    </w:p>
    <w:p w14:paraId="6C0F39E0" w14:textId="77777777" w:rsidR="001C01A4" w:rsidRPr="005A2497" w:rsidRDefault="001C01A4" w:rsidP="001C01A4">
      <w:pPr>
        <w:pStyle w:val="SpaceAfter"/>
        <w:numPr>
          <w:ilvl w:val="1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A2497">
        <w:rPr>
          <w:rFonts w:ascii="Times New Roman" w:hAnsi="Times New Roman" w:cs="Times New Roman"/>
          <w:sz w:val="24"/>
          <w:szCs w:val="24"/>
        </w:rPr>
        <w:t>Graded lab reports</w:t>
      </w:r>
      <w:r>
        <w:rPr>
          <w:rFonts w:ascii="Times New Roman" w:hAnsi="Times New Roman" w:cs="Times New Roman"/>
          <w:sz w:val="24"/>
          <w:szCs w:val="24"/>
        </w:rPr>
        <w:t>, homework’s, and discussions for 100 students weekly</w:t>
      </w:r>
    </w:p>
    <w:p w14:paraId="1F2C29E2" w14:textId="77777777" w:rsidR="001C01A4" w:rsidRDefault="001C01A4" w:rsidP="001C01A4">
      <w:pPr>
        <w:pStyle w:val="SpaceAfter"/>
        <w:numPr>
          <w:ilvl w:val="1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A2497">
        <w:rPr>
          <w:rFonts w:ascii="Times New Roman" w:hAnsi="Times New Roman" w:cs="Times New Roman"/>
          <w:sz w:val="24"/>
          <w:szCs w:val="24"/>
        </w:rPr>
        <w:t xml:space="preserve">Facilitated study/ review sessions. </w:t>
      </w:r>
    </w:p>
    <w:p w14:paraId="7C4F7EF7" w14:textId="77777777" w:rsidR="001C01A4" w:rsidRDefault="001C01A4" w:rsidP="001C01A4">
      <w:pPr>
        <w:pStyle w:val="SpaceAfter"/>
        <w:numPr>
          <w:ilvl w:val="1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Assisted in exam proctoring. </w:t>
      </w:r>
    </w:p>
    <w:p w14:paraId="10C6CEF5" w14:textId="77777777" w:rsidR="001C01A4" w:rsidRDefault="001C01A4" w:rsidP="001C01A4">
      <w:pPr>
        <w:pStyle w:val="SpaceAfter"/>
        <w:numPr>
          <w:ilvl w:val="1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office hours for private tutoring. </w:t>
      </w:r>
    </w:p>
    <w:p w14:paraId="35FE3EFB" w14:textId="77777777" w:rsidR="001C01A4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8691F">
        <w:rPr>
          <w:rFonts w:ascii="Times New Roman" w:hAnsi="Times New Roman" w:cs="Times New Roman"/>
          <w:b/>
          <w:bCs/>
          <w:sz w:val="24"/>
          <w:szCs w:val="24"/>
        </w:rPr>
        <w:t>Instructional Assistant</w:t>
      </w:r>
      <w:r>
        <w:rPr>
          <w:rFonts w:ascii="Times New Roman" w:hAnsi="Times New Roman" w:cs="Times New Roman"/>
          <w:b/>
          <w:bCs/>
          <w:sz w:val="24"/>
          <w:szCs w:val="24"/>
        </w:rPr>
        <w:t>, Texas State University</w:t>
      </w:r>
    </w:p>
    <w:p w14:paraId="75C302F0" w14:textId="77777777" w:rsidR="001C01A4" w:rsidRPr="00A31F1F" w:rsidRDefault="001C01A4" w:rsidP="001C01A4">
      <w:pPr>
        <w:pStyle w:val="SpaceAfter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0588D">
        <w:rPr>
          <w:rFonts w:ascii="Times New Roman" w:hAnsi="Times New Roman" w:cs="Times New Roman"/>
          <w:sz w:val="24"/>
          <w:szCs w:val="24"/>
        </w:rPr>
        <w:t>9/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588D">
        <w:rPr>
          <w:rFonts w:ascii="Times New Roman" w:hAnsi="Times New Roman" w:cs="Times New Roman"/>
          <w:sz w:val="24"/>
          <w:szCs w:val="24"/>
        </w:rPr>
        <w:t xml:space="preserve">6/2018- </w:t>
      </w:r>
      <w:r>
        <w:rPr>
          <w:rFonts w:ascii="Times New Roman" w:hAnsi="Times New Roman" w:cs="Times New Roman"/>
          <w:sz w:val="24"/>
          <w:szCs w:val="24"/>
        </w:rPr>
        <w:t>5/3/2021</w:t>
      </w:r>
    </w:p>
    <w:p w14:paraId="5554B6A2" w14:textId="77777777" w:rsidR="001C01A4" w:rsidRDefault="001C01A4" w:rsidP="001C01A4">
      <w:pPr>
        <w:pStyle w:val="SpaceAfter"/>
        <w:numPr>
          <w:ilvl w:val="0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Abnormal Psychology and Brain and Behavior </w:t>
      </w:r>
    </w:p>
    <w:p w14:paraId="2DEF5206" w14:textId="77777777" w:rsidR="001C01A4" w:rsidRDefault="001C01A4" w:rsidP="001C01A4">
      <w:pPr>
        <w:pStyle w:val="SpaceAfter"/>
        <w:numPr>
          <w:ilvl w:val="1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Graded exams, homework, and discussions weekly </w:t>
      </w:r>
    </w:p>
    <w:p w14:paraId="512A7C9B" w14:textId="77777777" w:rsidR="001C01A4" w:rsidRDefault="001C01A4" w:rsidP="001C01A4">
      <w:pPr>
        <w:pStyle w:val="SpaceAfter"/>
        <w:numPr>
          <w:ilvl w:val="1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exam proctoring.</w:t>
      </w:r>
    </w:p>
    <w:p w14:paraId="65FB2AA3" w14:textId="77777777" w:rsidR="001C01A4" w:rsidRDefault="001C01A4" w:rsidP="001C01A4">
      <w:pPr>
        <w:pStyle w:val="SpaceAfter"/>
        <w:numPr>
          <w:ilvl w:val="1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tutoring sessions (group or individual) if needed. </w:t>
      </w:r>
    </w:p>
    <w:p w14:paraId="6F9F915E" w14:textId="77777777" w:rsidR="001C01A4" w:rsidRDefault="001C01A4" w:rsidP="001C01A4">
      <w:pPr>
        <w:pStyle w:val="SpaceAfter"/>
        <w:numPr>
          <w:ilvl w:val="1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up to 150 students for both courses. </w:t>
      </w:r>
    </w:p>
    <w:p w14:paraId="0BED3DEC" w14:textId="77777777" w:rsidR="001C01A4" w:rsidRDefault="001C01A4" w:rsidP="00C95753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7BE29" w14:textId="2BBCFAC6" w:rsidR="00C95753" w:rsidRDefault="00C95753" w:rsidP="00C95753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7002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esearch</w:t>
      </w:r>
      <w:r w:rsidRPr="00577002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6A072314" w14:textId="77777777" w:rsidR="00C95753" w:rsidRPr="009A5020" w:rsidRDefault="00C95753" w:rsidP="00C95753">
      <w:pPr>
        <w:pStyle w:val="Job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Reiko Graham’s Research Laboratory </w:t>
      </w:r>
      <w:r w:rsidRPr="009B5D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4C6">
        <w:rPr>
          <w:rFonts w:ascii="Times New Roman" w:hAnsi="Times New Roman" w:cs="Times New Roman"/>
          <w:sz w:val="24"/>
          <w:szCs w:val="24"/>
        </w:rPr>
        <w:t xml:space="preserve">8/2018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1764258648"/>
          <w:placeholder>
            <w:docPart w:val="0C6CEA69F87C432095E042EBA579920F"/>
          </w:placeholder>
          <w:temporary/>
          <w:showingPlcHdr/>
          <w15:appearance w15:val="hidden"/>
        </w:sdtPr>
        <w:sdtContent>
          <w:r w:rsidRPr="007624C6">
            <w:rPr>
              <w:rFonts w:ascii="Times New Roman" w:hAnsi="Times New Roman" w:cs="Times New Roman"/>
              <w:sz w:val="24"/>
              <w:szCs w:val="24"/>
            </w:rPr>
            <w:t>–</w:t>
          </w:r>
        </w:sdtContent>
      </w:sdt>
      <w:r w:rsidRPr="007624C6">
        <w:rPr>
          <w:rFonts w:ascii="Times New Roman" w:hAnsi="Times New Roman" w:cs="Times New Roman"/>
          <w:sz w:val="24"/>
          <w:szCs w:val="24"/>
        </w:rPr>
        <w:t xml:space="preserve"> 5/2021</w:t>
      </w:r>
    </w:p>
    <w:p w14:paraId="2ED99D98" w14:textId="77777777" w:rsidR="00C95753" w:rsidRPr="00A31F1F" w:rsidRDefault="00C95753" w:rsidP="00C95753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9154EA">
        <w:rPr>
          <w:rFonts w:ascii="Times New Roman" w:hAnsi="Times New Roman" w:cs="Times New Roman"/>
          <w:sz w:val="24"/>
          <w:szCs w:val="24"/>
        </w:rPr>
        <w:t>Research project guided by Dr. Reiko Graham</w:t>
      </w:r>
      <w:r>
        <w:rPr>
          <w:rFonts w:ascii="Times New Roman" w:hAnsi="Times New Roman" w:cs="Times New Roman"/>
          <w:sz w:val="24"/>
          <w:szCs w:val="24"/>
        </w:rPr>
        <w:t xml:space="preserve"> regarding </w:t>
      </w:r>
      <w:r w:rsidRPr="005A24EE">
        <w:rPr>
          <w:rFonts w:ascii="Times New Roman" w:hAnsi="Times New Roman" w:cs="Times New Roman"/>
          <w:i/>
          <w:iCs/>
          <w:sz w:val="24"/>
          <w:szCs w:val="24"/>
        </w:rPr>
        <w:t xml:space="preserve">“Body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A24EE">
        <w:rPr>
          <w:rFonts w:ascii="Times New Roman" w:hAnsi="Times New Roman" w:cs="Times New Roman"/>
          <w:i/>
          <w:iCs/>
          <w:sz w:val="24"/>
          <w:szCs w:val="24"/>
        </w:rPr>
        <w:t>atisf</w:t>
      </w:r>
      <w:r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5A24EE">
        <w:rPr>
          <w:rFonts w:ascii="Times New Roman" w:hAnsi="Times New Roman" w:cs="Times New Roman"/>
          <w:i/>
          <w:iCs/>
          <w:sz w:val="24"/>
          <w:szCs w:val="24"/>
        </w:rPr>
        <w:t>, ethnicity, and eating habits: An eye-tracking study”</w:t>
      </w:r>
    </w:p>
    <w:p w14:paraId="52B21564" w14:textId="596D75F6" w:rsidR="00C95753" w:rsidRPr="003801C2" w:rsidRDefault="00C95753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several different experiments including assisting in graduate research by c</w:t>
      </w:r>
      <w:r w:rsidRPr="003801C2">
        <w:rPr>
          <w:rFonts w:ascii="Times New Roman" w:hAnsi="Times New Roman" w:cs="Times New Roman"/>
          <w:sz w:val="24"/>
          <w:szCs w:val="24"/>
        </w:rPr>
        <w:t>ollect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3801C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and i</w:t>
      </w:r>
      <w:r w:rsidRPr="003801C2">
        <w:rPr>
          <w:rFonts w:ascii="Times New Roman" w:hAnsi="Times New Roman" w:cs="Times New Roman"/>
          <w:sz w:val="24"/>
          <w:szCs w:val="24"/>
        </w:rPr>
        <w:t>nput</w:t>
      </w:r>
      <w:r>
        <w:rPr>
          <w:rFonts w:ascii="Times New Roman" w:hAnsi="Times New Roman" w:cs="Times New Roman"/>
          <w:sz w:val="24"/>
          <w:szCs w:val="24"/>
        </w:rPr>
        <w:t>ting</w:t>
      </w:r>
      <w:r w:rsidRPr="003801C2">
        <w:rPr>
          <w:rFonts w:ascii="Times New Roman" w:hAnsi="Times New Roman" w:cs="Times New Roman"/>
          <w:sz w:val="24"/>
          <w:szCs w:val="24"/>
        </w:rPr>
        <w:t xml:space="preserve"> data using SPSS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82008" w14:textId="37FA3037" w:rsidR="00C95753" w:rsidRPr="00C95753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Tobii X120 eye-trackers and</w:t>
      </w:r>
      <w:r w:rsidRPr="00C95753">
        <w:rPr>
          <w:rFonts w:ascii="Times New Roman" w:hAnsi="Times New Roman" w:cs="Times New Roman"/>
          <w:sz w:val="24"/>
          <w:szCs w:val="24"/>
        </w:rPr>
        <w:t xml:space="preserve"> EEG technology. </w:t>
      </w:r>
    </w:p>
    <w:p w14:paraId="741276E2" w14:textId="5C81D941" w:rsidR="00C95753" w:rsidRDefault="00C95753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training lab members in eye-tracking and EEG capping protocols.</w:t>
      </w:r>
    </w:p>
    <w:p w14:paraId="0367C227" w14:textId="0663EFE5" w:rsidR="00C95753" w:rsidRDefault="00C95753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373A5">
        <w:rPr>
          <w:rFonts w:ascii="Times New Roman" w:hAnsi="Times New Roman" w:cs="Times New Roman"/>
          <w:sz w:val="24"/>
          <w:szCs w:val="24"/>
        </w:rPr>
        <w:t xml:space="preserve">Managed scheduling </w:t>
      </w:r>
      <w:r w:rsidR="00CD57A6">
        <w:rPr>
          <w:rFonts w:ascii="Times New Roman" w:hAnsi="Times New Roman" w:cs="Times New Roman"/>
          <w:sz w:val="24"/>
          <w:szCs w:val="24"/>
        </w:rPr>
        <w:t xml:space="preserve">and phone screenings of participants. </w:t>
      </w:r>
    </w:p>
    <w:p w14:paraId="3E9003FF" w14:textId="08777183" w:rsidR="00C95753" w:rsidRPr="00C9487D" w:rsidRDefault="00C95753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Analyzed ERP data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Neuroscan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software. </w:t>
      </w:r>
    </w:p>
    <w:p w14:paraId="2DD65B5D" w14:textId="686066AC" w:rsidR="00C95753" w:rsidRPr="00BF3D60" w:rsidRDefault="00C95753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SCRAM technology</w:t>
      </w:r>
      <w:r w:rsidR="00CD57A6">
        <w:rPr>
          <w:rFonts w:ascii="Times New Roman" w:hAnsi="Times New Roman" w:cs="Times New Roman"/>
          <w:sz w:val="24"/>
          <w:szCs w:val="24"/>
        </w:rPr>
        <w:t xml:space="preserve"> in certain studies.</w:t>
      </w:r>
    </w:p>
    <w:p w14:paraId="137BCB4A" w14:textId="707D0E2E" w:rsidR="00C95753" w:rsidRPr="00C95753" w:rsidRDefault="00CD57A6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EEG data using</w:t>
      </w:r>
      <w:r w:rsidR="00C95753">
        <w:rPr>
          <w:rFonts w:ascii="Times New Roman" w:hAnsi="Times New Roman" w:cs="Times New Roman"/>
          <w:sz w:val="24"/>
          <w:szCs w:val="24"/>
        </w:rPr>
        <w:t xml:space="preserve"> CURRY software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29AD2" w14:textId="77777777" w:rsidR="00C95753" w:rsidRPr="00C95753" w:rsidRDefault="00C95753" w:rsidP="00C95753">
      <w:pPr>
        <w:pStyle w:val="SpaceAfter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NIH ethics training </w:t>
      </w:r>
    </w:p>
    <w:p w14:paraId="5FBE7BC8" w14:textId="77777777" w:rsidR="00C95753" w:rsidRPr="002921D3" w:rsidRDefault="00C95753" w:rsidP="00C95753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99F9461" w14:textId="77777777" w:rsidR="00C95753" w:rsidRDefault="00C95753" w:rsidP="00C95753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Cognitive Neuroscience Laboratory, PI: Dr. Carmen Westerberg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7624C6">
        <w:rPr>
          <w:rFonts w:ascii="Times New Roman" w:hAnsi="Times New Roman" w:cs="Times New Roman"/>
          <w:b/>
          <w:bCs/>
          <w:sz w:val="24"/>
          <w:szCs w:val="24"/>
        </w:rPr>
        <w:t xml:space="preserve">5/2022- </w:t>
      </w:r>
      <w:r>
        <w:rPr>
          <w:rFonts w:ascii="Times New Roman" w:hAnsi="Times New Roman" w:cs="Times New Roman"/>
          <w:b/>
          <w:bCs/>
          <w:sz w:val="24"/>
          <w:szCs w:val="24"/>
        </w:rPr>
        <w:t>5/2023</w:t>
      </w:r>
    </w:p>
    <w:p w14:paraId="6A0C1637" w14:textId="2418A25A" w:rsidR="00C95753" w:rsidRPr="00C33E87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E-Prime software to conduct experiments.</w:t>
      </w:r>
    </w:p>
    <w:p w14:paraId="265B215F" w14:textId="22B4BF78" w:rsidR="00C95753" w:rsidRPr="00C95753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scheduling and compensation of participants. </w:t>
      </w:r>
    </w:p>
    <w:p w14:paraId="111BF801" w14:textId="77777777" w:rsidR="00C95753" w:rsidRDefault="00C95753" w:rsidP="00C95753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Memory and Cognition Lab, PI: Dr. Rebecca Deason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7624C6">
        <w:rPr>
          <w:rFonts w:ascii="Times New Roman" w:hAnsi="Times New Roman" w:cs="Times New Roman"/>
          <w:b/>
          <w:bCs/>
          <w:sz w:val="24"/>
          <w:szCs w:val="24"/>
        </w:rPr>
        <w:t xml:space="preserve">5/2021- </w:t>
      </w:r>
      <w:r>
        <w:rPr>
          <w:rFonts w:ascii="Times New Roman" w:hAnsi="Times New Roman" w:cs="Times New Roman"/>
          <w:b/>
          <w:bCs/>
          <w:sz w:val="24"/>
          <w:szCs w:val="24"/>
        </w:rPr>
        <w:t>5/2023</w:t>
      </w:r>
    </w:p>
    <w:p w14:paraId="79060491" w14:textId="6F4A3DE8" w:rsidR="00C95753" w:rsidRPr="003D7844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experimental stimuli using Excel and E-Prime software.  </w:t>
      </w:r>
    </w:p>
    <w:p w14:paraId="76EA3671" w14:textId="7DA710E5" w:rsidR="00C95753" w:rsidRPr="00AF0C5D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feedback on experimental materials to improve the efficiency of experiments. </w:t>
      </w:r>
    </w:p>
    <w:p w14:paraId="1237925A" w14:textId="0932621E" w:rsidR="00C95753" w:rsidRPr="0053024C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community outreach for projects at San Marcos Community Activity Center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78F63F90" w14:textId="77777777" w:rsidR="00C95753" w:rsidRPr="00AF0C5D" w:rsidRDefault="00C95753" w:rsidP="00C95753">
      <w:pPr>
        <w:pStyle w:val="SpaceAfter"/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Social Cognition Across Development Lab, PI: Dr. Katherine Warnell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0C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4C6">
        <w:rPr>
          <w:rFonts w:ascii="Times New Roman" w:hAnsi="Times New Roman" w:cs="Times New Roman"/>
          <w:b/>
          <w:bCs/>
          <w:sz w:val="24"/>
          <w:szCs w:val="24"/>
        </w:rPr>
        <w:t>6/2022-</w:t>
      </w:r>
      <w:r>
        <w:rPr>
          <w:rFonts w:ascii="Times New Roman" w:hAnsi="Times New Roman" w:cs="Times New Roman"/>
          <w:b/>
          <w:bCs/>
          <w:sz w:val="24"/>
          <w:szCs w:val="24"/>
        </w:rPr>
        <w:t>5/2023</w:t>
      </w:r>
    </w:p>
    <w:p w14:paraId="19F17259" w14:textId="7CD7B97A" w:rsidR="00C95753" w:rsidRPr="00E67A91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Utilized Qualtrics to create surveys. </w:t>
      </w:r>
    </w:p>
    <w:p w14:paraId="5EBC7DB2" w14:textId="1BE5F599" w:rsidR="00C95753" w:rsidRPr="00075AFB" w:rsidRDefault="00C95753" w:rsidP="00C95753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fellow lab members to</w:t>
      </w:r>
      <w:r w:rsidR="00CD57A6">
        <w:rPr>
          <w:rFonts w:ascii="Times New Roman" w:hAnsi="Times New Roman" w:cs="Times New Roman"/>
          <w:sz w:val="24"/>
          <w:szCs w:val="24"/>
        </w:rPr>
        <w:t xml:space="preserve"> create recruitment materials and </w:t>
      </w:r>
      <w:r>
        <w:rPr>
          <w:rFonts w:ascii="Times New Roman" w:hAnsi="Times New Roman" w:cs="Times New Roman"/>
          <w:sz w:val="24"/>
          <w:szCs w:val="24"/>
        </w:rPr>
        <w:t>write abstracts</w:t>
      </w:r>
    </w:p>
    <w:p w14:paraId="054C1889" w14:textId="7D9835C6" w:rsidR="00CD57A6" w:rsidRPr="001F039F" w:rsidRDefault="00C95753" w:rsidP="00CD57A6">
      <w:pPr>
        <w:pStyle w:val="SpaceAfter"/>
        <w:numPr>
          <w:ilvl w:val="1"/>
          <w:numId w:val="1"/>
        </w:num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participants completion of online surveys with weekly check-ins</w:t>
      </w:r>
      <w:r w:rsidR="00CD57A6">
        <w:rPr>
          <w:rFonts w:ascii="Times New Roman" w:hAnsi="Times New Roman" w:cs="Times New Roman"/>
          <w:sz w:val="24"/>
          <w:szCs w:val="24"/>
        </w:rPr>
        <w:t>.</w:t>
      </w:r>
    </w:p>
    <w:p w14:paraId="60257732" w14:textId="77777777" w:rsidR="00C95753" w:rsidRPr="001C01A4" w:rsidRDefault="00C95753" w:rsidP="001C01A4">
      <w:pPr>
        <w:pStyle w:val="SpaceAfter"/>
        <w:spacing w:after="0" w:line="240" w:lineRule="auto"/>
        <w:ind w:left="1368" w:right="0"/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1" w:name="_Hlk28696858"/>
    <w:p w14:paraId="55822377" w14:textId="77777777" w:rsidR="00C95753" w:rsidRPr="00577002" w:rsidRDefault="00000000" w:rsidP="00C95753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Languages:"/>
          <w:tag w:val="Languages:"/>
          <w:id w:val="-854810924"/>
          <w:placeholder>
            <w:docPart w:val="2A15E172E8384C93B5F28DF001F58CEE"/>
          </w:placeholder>
          <w:temporary/>
          <w:showingPlcHdr/>
          <w15:appearance w15:val="hidden"/>
        </w:sdtPr>
        <w:sdtContent>
          <w:r w:rsidR="00C95753" w:rsidRPr="00577002">
            <w:rPr>
              <w:rFonts w:ascii="Times New Roman" w:hAnsi="Times New Roman" w:cs="Times New Roman"/>
              <w:b/>
              <w:bCs/>
              <w:sz w:val="24"/>
              <w:szCs w:val="24"/>
            </w:rPr>
            <w:t>LANGUAGES</w:t>
          </w:r>
        </w:sdtContent>
      </w:sdt>
      <w:bookmarkEnd w:id="1"/>
    </w:p>
    <w:p w14:paraId="7C976F0F" w14:textId="77777777" w:rsidR="00C95753" w:rsidRPr="009B5DD7" w:rsidRDefault="00000000" w:rsidP="00C95753">
      <w:pPr>
        <w:pStyle w:val="NormalBodyText"/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nter native language:"/>
          <w:tag w:val="Enter native language:"/>
          <w:id w:val="4806708"/>
          <w:placeholder>
            <w:docPart w:val="AD19FCC33BE64E48B6C880FAB3186D39"/>
          </w:placeholder>
          <w:temporary/>
          <w:showingPlcHdr/>
          <w15:appearance w15:val="hidden"/>
        </w:sdtPr>
        <w:sdtContent>
          <w:r w:rsidR="00C95753" w:rsidRPr="009B5DD7">
            <w:rPr>
              <w:rFonts w:ascii="Times New Roman" w:hAnsi="Times New Roman" w:cs="Times New Roman"/>
              <w:sz w:val="24"/>
              <w:szCs w:val="24"/>
            </w:rPr>
            <w:t>English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270753627"/>
          <w:placeholder>
            <w:docPart w:val="AB39A0A6AA344AB7A716E04AE409838B"/>
          </w:placeholder>
          <w:temporary/>
          <w:showingPlcHdr/>
          <w15:appearance w15:val="hidden"/>
        </w:sdtPr>
        <w:sdtContent>
          <w:r w:rsidR="00C95753" w:rsidRPr="009B5DD7">
            <w:rPr>
              <w:rFonts w:ascii="Times New Roman" w:hAnsi="Times New Roman" w:cs="Times New Roman"/>
              <w:sz w:val="24"/>
              <w:szCs w:val="24"/>
            </w:rPr>
            <w:t>–</w:t>
          </w:r>
        </w:sdtContent>
      </w:sdt>
      <w:r w:rsidR="00C95753" w:rsidRPr="009B5DD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tive language:"/>
          <w:tag w:val="Native language:"/>
          <w:id w:val="1589969028"/>
          <w:placeholder>
            <w:docPart w:val="3B5F3C8D2187461B895F9E8D7125F3D0"/>
          </w:placeholder>
          <w:temporary/>
          <w:showingPlcHdr/>
          <w15:appearance w15:val="hidden"/>
        </w:sdtPr>
        <w:sdtContent>
          <w:r w:rsidR="00C95753" w:rsidRPr="009B5DD7">
            <w:rPr>
              <w:rFonts w:ascii="Times New Roman" w:hAnsi="Times New Roman" w:cs="Times New Roman"/>
              <w:sz w:val="24"/>
              <w:szCs w:val="24"/>
            </w:rPr>
            <w:t>native language</w:t>
          </w:r>
        </w:sdtContent>
      </w:sdt>
    </w:p>
    <w:p w14:paraId="588C82B1" w14:textId="1D528874" w:rsidR="00C95753" w:rsidRDefault="00C95753" w:rsidP="00C95753">
      <w:pPr>
        <w:pStyle w:val="SpaceAf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parator:"/>
          <w:tag w:val="Separator:"/>
          <w:id w:val="-684898266"/>
          <w:placeholder>
            <w:docPart w:val="5ED587E1AB00442EADAE966F64C25B40"/>
          </w:placeholder>
          <w:temporary/>
          <w:showingPlcHdr/>
          <w15:appearance w15:val="hidden"/>
        </w:sdtPr>
        <w:sdtContent>
          <w:r w:rsidRPr="009B5DD7">
            <w:rPr>
              <w:rFonts w:ascii="Times New Roman" w:hAnsi="Times New Roman" w:cs="Times New Roman"/>
              <w:sz w:val="24"/>
              <w:szCs w:val="24"/>
            </w:rPr>
            <w:t>–</w:t>
          </w:r>
        </w:sdtContent>
      </w:sdt>
      <w:r>
        <w:rPr>
          <w:rFonts w:ascii="Times New Roman" w:hAnsi="Times New Roman" w:cs="Times New Roman"/>
          <w:sz w:val="24"/>
          <w:szCs w:val="24"/>
        </w:rPr>
        <w:t>read, write, and interpret with basic comprehension.</w:t>
      </w:r>
    </w:p>
    <w:p w14:paraId="08DE764F" w14:textId="77777777" w:rsidR="00C95753" w:rsidRDefault="00C95753" w:rsidP="00C95753">
      <w:pPr>
        <w:pStyle w:val="SpaceAf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F6687" w14:textId="77777777" w:rsidR="00C95753" w:rsidRPr="00577002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AWARDS AND HONORS </w:t>
      </w:r>
    </w:p>
    <w:p w14:paraId="589D2820" w14:textId="77777777" w:rsidR="00C95753" w:rsidRPr="00741F7C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State Thesis Research Fellowship Program (Award Amount: $1,998.60)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201940B9" w14:textId="77777777" w:rsidR="00C95753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for NSF Graduate Research Fellowship Program                                                           </w:t>
      </w:r>
      <w:r w:rsidRPr="007E043D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03D4BEAB" w14:textId="77777777" w:rsidR="00C95753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48A3">
        <w:rPr>
          <w:rFonts w:ascii="Times New Roman" w:hAnsi="Times New Roman" w:cs="Times New Roman"/>
          <w:sz w:val="24"/>
          <w:szCs w:val="24"/>
        </w:rPr>
        <w:t xml:space="preserve">Student Government Scholarship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48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13A36836" w14:textId="77777777" w:rsidR="00C95753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Dean’s list: 4 semesters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2019-2021</w:t>
      </w:r>
    </w:p>
    <w:p w14:paraId="7EE19B08" w14:textId="77777777" w:rsidR="00C95753" w:rsidRPr="00FE48A3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583AF" w14:textId="77777777" w:rsidR="00C95753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CONFERENCE PRESENTATIONS </w:t>
      </w:r>
    </w:p>
    <w:p w14:paraId="5E999B20" w14:textId="77777777" w:rsidR="00C95753" w:rsidRDefault="00C95753" w:rsidP="00C95753">
      <w:pPr>
        <w:rPr>
          <w:rFonts w:ascii="Times New Roman" w:hAnsi="Times New Roman"/>
          <w:sz w:val="24"/>
          <w:szCs w:val="24"/>
        </w:rPr>
      </w:pPr>
      <w:r w:rsidRPr="00AF0C5D">
        <w:rPr>
          <w:rFonts w:ascii="Times New Roman" w:hAnsi="Times New Roman"/>
          <w:b/>
          <w:sz w:val="24"/>
          <w:szCs w:val="24"/>
        </w:rPr>
        <w:t xml:space="preserve">Leyva, V., </w:t>
      </w:r>
      <w:r w:rsidRPr="00AF0C5D">
        <w:rPr>
          <w:rFonts w:ascii="Times New Roman" w:hAnsi="Times New Roman"/>
          <w:bCs/>
          <w:sz w:val="24"/>
          <w:szCs w:val="24"/>
        </w:rPr>
        <w:t>Ceballos, N., &amp; Graham, R.</w:t>
      </w:r>
      <w:r w:rsidRPr="00AF0C5D">
        <w:rPr>
          <w:rFonts w:ascii="Times New Roman" w:hAnsi="Times New Roman"/>
          <w:sz w:val="24"/>
          <w:szCs w:val="24"/>
        </w:rPr>
        <w:t xml:space="preserve"> (2019).  </w:t>
      </w:r>
      <w:r w:rsidRPr="00AF0C5D">
        <w:rPr>
          <w:rFonts w:ascii="Times New Roman" w:hAnsi="Times New Roman"/>
          <w:i/>
          <w:sz w:val="24"/>
          <w:szCs w:val="24"/>
        </w:rPr>
        <w:t>Beverage Preferences Modulate Attention to Alcoholic Beverages: An Eye Tracking Study</w:t>
      </w:r>
      <w:r w:rsidRPr="00AF0C5D">
        <w:rPr>
          <w:rFonts w:ascii="Times New Roman" w:hAnsi="Times New Roman"/>
          <w:sz w:val="24"/>
          <w:szCs w:val="24"/>
        </w:rPr>
        <w:t>.  Poster presented at the Texas State Undergraduate Research Conference, San Marcos, TX.</w:t>
      </w:r>
    </w:p>
    <w:p w14:paraId="45E11090" w14:textId="77777777" w:rsidR="00C95753" w:rsidRDefault="00C95753" w:rsidP="00C95753">
      <w:pPr>
        <w:rPr>
          <w:rFonts w:ascii="Times New Roman" w:hAnsi="Times New Roman"/>
          <w:sz w:val="24"/>
          <w:szCs w:val="24"/>
        </w:rPr>
      </w:pPr>
      <w:r w:rsidRPr="008D755B">
        <w:rPr>
          <w:rFonts w:ascii="Times New Roman" w:hAnsi="Times New Roman"/>
          <w:b/>
          <w:bCs/>
          <w:sz w:val="24"/>
          <w:szCs w:val="24"/>
        </w:rPr>
        <w:t>Leyva, V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994480">
        <w:rPr>
          <w:rFonts w:ascii="Times New Roman" w:hAnsi="Times New Roman"/>
          <w:sz w:val="24"/>
          <w:szCs w:val="24"/>
        </w:rPr>
        <w:t>Bulut</w:t>
      </w:r>
      <w:r>
        <w:rPr>
          <w:rFonts w:ascii="Times New Roman" w:hAnsi="Times New Roman"/>
          <w:sz w:val="24"/>
          <w:szCs w:val="24"/>
        </w:rPr>
        <w:t xml:space="preserve">, E., </w:t>
      </w:r>
      <w:proofErr w:type="spellStart"/>
      <w:r w:rsidRPr="008D755B">
        <w:rPr>
          <w:rFonts w:ascii="Times New Roman" w:hAnsi="Times New Roman"/>
          <w:sz w:val="24"/>
          <w:szCs w:val="24"/>
        </w:rPr>
        <w:t>Lucieer</w:t>
      </w:r>
      <w:proofErr w:type="spellEnd"/>
      <w:r>
        <w:rPr>
          <w:rFonts w:ascii="Times New Roman" w:hAnsi="Times New Roman"/>
          <w:sz w:val="24"/>
          <w:szCs w:val="24"/>
        </w:rPr>
        <w:t xml:space="preserve">, I., </w:t>
      </w:r>
      <w:r w:rsidRPr="008D755B">
        <w:rPr>
          <w:rFonts w:ascii="Times New Roman" w:hAnsi="Times New Roman"/>
          <w:sz w:val="24"/>
          <w:szCs w:val="24"/>
        </w:rPr>
        <w:t>Kok</w:t>
      </w:r>
      <w:r>
        <w:rPr>
          <w:rFonts w:ascii="Times New Roman" w:hAnsi="Times New Roman"/>
          <w:sz w:val="24"/>
          <w:szCs w:val="24"/>
        </w:rPr>
        <w:t xml:space="preserve">, R., </w:t>
      </w:r>
      <w:r w:rsidRPr="000322F5">
        <w:rPr>
          <w:rFonts w:ascii="Times New Roman" w:hAnsi="Times New Roman"/>
          <w:sz w:val="24"/>
          <w:szCs w:val="24"/>
        </w:rPr>
        <w:t>Lucassen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N,.</w:t>
      </w:r>
      <w:proofErr w:type="gramEnd"/>
      <w:r>
        <w:rPr>
          <w:rFonts w:ascii="Times New Roman" w:hAnsi="Times New Roman"/>
          <w:sz w:val="24"/>
          <w:szCs w:val="24"/>
        </w:rPr>
        <w:t xml:space="preserve"> Clegg, J., Warnell, K. (2023) </w:t>
      </w:r>
      <w:r>
        <w:rPr>
          <w:rFonts w:ascii="Times New Roman" w:hAnsi="Times New Roman"/>
          <w:i/>
          <w:iCs/>
          <w:sz w:val="24"/>
          <w:szCs w:val="24"/>
        </w:rPr>
        <w:t xml:space="preserve">Examining U.S Parental Beliefs and Behaviors Associated with Different Categories of Lies. </w:t>
      </w:r>
      <w:r>
        <w:rPr>
          <w:rFonts w:ascii="Times New Roman" w:hAnsi="Times New Roman"/>
          <w:sz w:val="24"/>
          <w:szCs w:val="24"/>
        </w:rPr>
        <w:t>Poster presented at the SRCD 2023 Biennial Meeting.</w:t>
      </w:r>
    </w:p>
    <w:p w14:paraId="595C1CF2" w14:textId="77777777" w:rsidR="00C95753" w:rsidRDefault="00C95753" w:rsidP="00C95753">
      <w:pPr>
        <w:pStyle w:val="SpaceAfter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7E9E0A" w14:textId="77777777" w:rsidR="00C95753" w:rsidRDefault="00C95753" w:rsidP="00C95753">
      <w:pPr>
        <w:pStyle w:val="SpaceAf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1A207" w14:textId="77777777" w:rsidR="00C95753" w:rsidRDefault="00C95753" w:rsidP="00C95753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Leadership positions</w:t>
      </w:r>
    </w:p>
    <w:p w14:paraId="3531A974" w14:textId="4C777193" w:rsidR="00C95753" w:rsidRPr="00444FF0" w:rsidRDefault="00C95753" w:rsidP="00C95753">
      <w:pPr>
        <w:pStyle w:val="Normal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of National Society of Leadership and Success (</w:t>
      </w:r>
      <w:proofErr w:type="gramStart"/>
      <w:r w:rsidR="00053869">
        <w:rPr>
          <w:rFonts w:ascii="Times New Roman" w:hAnsi="Times New Roman" w:cs="Times New Roman"/>
          <w:sz w:val="24"/>
          <w:szCs w:val="24"/>
        </w:rPr>
        <w:t xml:space="preserve">NSLS)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53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2021-2022</w:t>
      </w:r>
    </w:p>
    <w:p w14:paraId="4D3EA8D9" w14:textId="77777777" w:rsidR="00C95753" w:rsidRPr="00444FF0" w:rsidRDefault="00C95753" w:rsidP="00C95753">
      <w:pPr>
        <w:pStyle w:val="NormalBodyText"/>
        <w:rPr>
          <w:rFonts w:ascii="Times New Roman" w:hAnsi="Times New Roman" w:cs="Times New Roman"/>
          <w:b/>
          <w:bCs/>
          <w:sz w:val="24"/>
          <w:szCs w:val="24"/>
        </w:rPr>
      </w:pPr>
      <w:r w:rsidRPr="00AB4D96">
        <w:rPr>
          <w:rFonts w:ascii="Times New Roman" w:hAnsi="Times New Roman" w:cs="Times New Roman"/>
          <w:sz w:val="24"/>
          <w:szCs w:val="24"/>
        </w:rPr>
        <w:t xml:space="preserve">Secretary on the executive board of </w:t>
      </w:r>
      <w:r>
        <w:rPr>
          <w:rFonts w:ascii="Times New Roman" w:hAnsi="Times New Roman" w:cs="Times New Roman"/>
          <w:sz w:val="24"/>
          <w:szCs w:val="24"/>
        </w:rPr>
        <w:t xml:space="preserve">NSLS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2020-2021</w:t>
      </w:r>
    </w:p>
    <w:p w14:paraId="77E06146" w14:textId="77777777" w:rsidR="00C95753" w:rsidRDefault="00C95753" w:rsidP="00C95753">
      <w:pPr>
        <w:pStyle w:val="Normal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representative for APS/APSSC                                                                                     </w:t>
      </w:r>
      <w:r w:rsidRPr="001F2822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7600AF77" w14:textId="77777777" w:rsidR="00C95753" w:rsidRDefault="00C95753" w:rsidP="00C95753">
      <w:pPr>
        <w:pStyle w:val="Normal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5DF2" w14:textId="77777777" w:rsidR="00C95753" w:rsidRDefault="00C95753" w:rsidP="00C95753">
      <w:pPr>
        <w:pStyle w:val="Normal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94E1E" w14:textId="77777777" w:rsidR="00C95753" w:rsidRDefault="00C95753" w:rsidP="00C95753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37C612FC" w14:textId="77777777" w:rsidR="00F41B4E" w:rsidRDefault="00F41B4E"/>
    <w:sectPr w:rsidR="00F41B4E" w:rsidSect="0021499C">
      <w:headerReference w:type="default" r:id="rId8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2E4F" w14:textId="77777777" w:rsidR="00E9738B" w:rsidRDefault="00E9738B">
      <w:pPr>
        <w:spacing w:line="240" w:lineRule="auto"/>
      </w:pPr>
      <w:r>
        <w:separator/>
      </w:r>
    </w:p>
  </w:endnote>
  <w:endnote w:type="continuationSeparator" w:id="0">
    <w:p w14:paraId="189FF58D" w14:textId="77777777" w:rsidR="00E9738B" w:rsidRDefault="00E97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3C3E" w14:textId="77777777" w:rsidR="00E9738B" w:rsidRDefault="00E9738B">
      <w:pPr>
        <w:spacing w:line="240" w:lineRule="auto"/>
      </w:pPr>
      <w:r>
        <w:separator/>
      </w:r>
    </w:p>
  </w:footnote>
  <w:footnote w:type="continuationSeparator" w:id="0">
    <w:p w14:paraId="0B71A7F7" w14:textId="77777777" w:rsidR="00E9738B" w:rsidRDefault="00E97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0D3C" w14:textId="7EA30ECF" w:rsidR="00381F38" w:rsidRDefault="00000000">
    <w:pPr>
      <w:pStyle w:val="YourName"/>
    </w:pPr>
    <w:sdt>
      <w:sdtPr>
        <w:alias w:val="Your name:"/>
        <w:tag w:val="Your name:"/>
        <w:id w:val="1763177383"/>
        <w:placeholder>
          <w:docPart w:val="0C6CEA69F87C432095E042EBA579920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C95753">
          <w:t>Victoria Leyva</w:t>
        </w:r>
      </w:sdtContent>
    </w:sdt>
    <w:r w:rsidR="00053869">
      <w:tab/>
      <w:t xml:space="preserve">Page </w:t>
    </w:r>
    <w:r w:rsidR="00053869">
      <w:rPr>
        <w:noProof/>
      </w:rPr>
      <w:fldChar w:fldCharType="begin"/>
    </w:r>
    <w:r w:rsidR="00053869">
      <w:rPr>
        <w:noProof/>
      </w:rPr>
      <w:instrText xml:space="preserve"> PAGE   \* MERGEFORMAT </w:instrText>
    </w:r>
    <w:r w:rsidR="00053869">
      <w:rPr>
        <w:noProof/>
      </w:rPr>
      <w:fldChar w:fldCharType="separate"/>
    </w:r>
    <w:r w:rsidR="00053869">
      <w:rPr>
        <w:noProof/>
      </w:rPr>
      <w:t>2</w:t>
    </w:r>
    <w:r w:rsidR="0005386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120"/>
    <w:multiLevelType w:val="hybridMultilevel"/>
    <w:tmpl w:val="F04ACF3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AB7516A"/>
    <w:multiLevelType w:val="hybridMultilevel"/>
    <w:tmpl w:val="F508DE2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A407A60"/>
    <w:multiLevelType w:val="multilevel"/>
    <w:tmpl w:val="2F4261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16739E"/>
    <w:multiLevelType w:val="multilevel"/>
    <w:tmpl w:val="B992B2F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1D4C21"/>
    <w:multiLevelType w:val="hybridMultilevel"/>
    <w:tmpl w:val="3A320CA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C813E66"/>
    <w:multiLevelType w:val="hybridMultilevel"/>
    <w:tmpl w:val="458A3C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C245CB"/>
    <w:multiLevelType w:val="hybridMultilevel"/>
    <w:tmpl w:val="867A7BC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C1A09CF"/>
    <w:multiLevelType w:val="hybridMultilevel"/>
    <w:tmpl w:val="183058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8307A"/>
    <w:multiLevelType w:val="hybridMultilevel"/>
    <w:tmpl w:val="D12C15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2910866">
    <w:abstractNumId w:val="0"/>
  </w:num>
  <w:num w:numId="2" w16cid:durableId="1878815687">
    <w:abstractNumId w:val="1"/>
  </w:num>
  <w:num w:numId="3" w16cid:durableId="1342197568">
    <w:abstractNumId w:val="6"/>
  </w:num>
  <w:num w:numId="4" w16cid:durableId="259216466">
    <w:abstractNumId w:val="4"/>
  </w:num>
  <w:num w:numId="5" w16cid:durableId="1974363678">
    <w:abstractNumId w:val="5"/>
  </w:num>
  <w:num w:numId="6" w16cid:durableId="79373416">
    <w:abstractNumId w:val="8"/>
  </w:num>
  <w:num w:numId="7" w16cid:durableId="1742634988">
    <w:abstractNumId w:val="2"/>
  </w:num>
  <w:num w:numId="8" w16cid:durableId="1421368571">
    <w:abstractNumId w:val="3"/>
  </w:num>
  <w:num w:numId="9" w16cid:durableId="1413165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3"/>
    <w:rsid w:val="00033B65"/>
    <w:rsid w:val="00053869"/>
    <w:rsid w:val="000E0D59"/>
    <w:rsid w:val="00111AC2"/>
    <w:rsid w:val="001C01A4"/>
    <w:rsid w:val="001F039F"/>
    <w:rsid w:val="0021499C"/>
    <w:rsid w:val="002324F1"/>
    <w:rsid w:val="00380EE4"/>
    <w:rsid w:val="00381F38"/>
    <w:rsid w:val="00422BB0"/>
    <w:rsid w:val="004D1F44"/>
    <w:rsid w:val="00520E01"/>
    <w:rsid w:val="005E1C28"/>
    <w:rsid w:val="006A217B"/>
    <w:rsid w:val="00702C56"/>
    <w:rsid w:val="00726566"/>
    <w:rsid w:val="0077475C"/>
    <w:rsid w:val="007850E6"/>
    <w:rsid w:val="009772C7"/>
    <w:rsid w:val="009E3FB5"/>
    <w:rsid w:val="009E648B"/>
    <w:rsid w:val="00A04AC3"/>
    <w:rsid w:val="00AC6131"/>
    <w:rsid w:val="00B96658"/>
    <w:rsid w:val="00C60405"/>
    <w:rsid w:val="00C762B6"/>
    <w:rsid w:val="00C95753"/>
    <w:rsid w:val="00CD57A6"/>
    <w:rsid w:val="00D07A34"/>
    <w:rsid w:val="00D543F9"/>
    <w:rsid w:val="00E20853"/>
    <w:rsid w:val="00E9738B"/>
    <w:rsid w:val="00EC789B"/>
    <w:rsid w:val="00F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3CCC"/>
  <w15:chartTrackingRefBased/>
  <w15:docId w15:val="{6BD040F8-3DF2-41B1-AC3F-B96AE1E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53"/>
    <w:pPr>
      <w:spacing w:after="0" w:line="264" w:lineRule="auto"/>
    </w:pPr>
    <w:rPr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7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7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7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7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753"/>
    <w:rPr>
      <w:b/>
      <w:bCs/>
      <w:smallCaps/>
      <w:color w:val="0F4761" w:themeColor="accent1" w:themeShade="BF"/>
      <w:spacing w:val="5"/>
    </w:rPr>
  </w:style>
  <w:style w:type="paragraph" w:customStyle="1" w:styleId="JobTitle">
    <w:name w:val="Job Title"/>
    <w:basedOn w:val="Normal"/>
    <w:link w:val="JobTitleChar"/>
    <w:uiPriority w:val="2"/>
    <w:qFormat/>
    <w:rsid w:val="00C95753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95753"/>
    <w:rPr>
      <w:b/>
      <w:kern w:val="0"/>
      <w:sz w:val="16"/>
      <w14:ligatures w14:val="none"/>
    </w:rPr>
  </w:style>
  <w:style w:type="paragraph" w:customStyle="1" w:styleId="ContactInformation">
    <w:name w:val="Contact Information"/>
    <w:basedOn w:val="Normal"/>
    <w:uiPriority w:val="1"/>
    <w:qFormat/>
    <w:rsid w:val="00C95753"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rsid w:val="00C95753"/>
    <w:pPr>
      <w:tabs>
        <w:tab w:val="left" w:pos="7560"/>
      </w:tabs>
      <w:ind w:left="288"/>
    </w:pPr>
  </w:style>
  <w:style w:type="paragraph" w:customStyle="1" w:styleId="Location">
    <w:name w:val="Location"/>
    <w:basedOn w:val="Normal"/>
    <w:uiPriority w:val="2"/>
    <w:qFormat/>
    <w:rsid w:val="00C95753"/>
    <w:pPr>
      <w:ind w:left="288"/>
    </w:pPr>
  </w:style>
  <w:style w:type="paragraph" w:customStyle="1" w:styleId="SpaceAfter">
    <w:name w:val="Space After"/>
    <w:basedOn w:val="Normal"/>
    <w:uiPriority w:val="2"/>
    <w:qFormat/>
    <w:rsid w:val="00C95753"/>
    <w:pPr>
      <w:tabs>
        <w:tab w:val="left" w:pos="7560"/>
      </w:tabs>
      <w:spacing w:after="160"/>
      <w:ind w:left="288" w:right="2880"/>
    </w:pPr>
  </w:style>
  <w:style w:type="paragraph" w:customStyle="1" w:styleId="YourName">
    <w:name w:val="Your Name"/>
    <w:basedOn w:val="Normal"/>
    <w:qFormat/>
    <w:rsid w:val="00C95753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ectionHeading">
    <w:name w:val="Section Heading"/>
    <w:basedOn w:val="Normal"/>
    <w:uiPriority w:val="1"/>
    <w:qFormat/>
    <w:rsid w:val="00C95753"/>
    <w:pPr>
      <w:spacing w:before="240" w:after="40"/>
      <w:outlineLvl w:val="1"/>
    </w:pPr>
    <w:rPr>
      <w:caps/>
      <w:color w:val="000000" w:themeColor="text1"/>
      <w:spacing w:val="10"/>
    </w:rPr>
  </w:style>
  <w:style w:type="character" w:styleId="Hyperlink">
    <w:name w:val="Hyperlink"/>
    <w:basedOn w:val="DefaultParagraphFont"/>
    <w:uiPriority w:val="99"/>
    <w:unhideWhenUsed/>
    <w:rsid w:val="001C0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ia.leyva@austin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C5183841F447688FAFB1FF8E5E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5A46-4712-444A-A5BF-05EFE8747EC2}"/>
      </w:docPartPr>
      <w:docPartBody>
        <w:p w:rsidR="00371E80" w:rsidRDefault="003B09F6" w:rsidP="003B09F6">
          <w:pPr>
            <w:pStyle w:val="D1C5183841F447688FAFB1FF8E5E84D7"/>
          </w:pPr>
          <w:r>
            <w:t>your name</w:t>
          </w:r>
        </w:p>
      </w:docPartBody>
    </w:docPart>
    <w:docPart>
      <w:docPartPr>
        <w:name w:val="818F72ED519A4A85AF287A715D32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7D33-D381-445F-8564-19B45A6F2042}"/>
      </w:docPartPr>
      <w:docPartBody>
        <w:p w:rsidR="00371E80" w:rsidRDefault="003B09F6" w:rsidP="003B09F6">
          <w:pPr>
            <w:pStyle w:val="818F72ED519A4A85AF287A715D320FB6"/>
          </w:pPr>
          <w:r>
            <w:t>|</w:t>
          </w:r>
        </w:p>
      </w:docPartBody>
    </w:docPart>
    <w:docPart>
      <w:docPartPr>
        <w:name w:val="BDE304EBB30349BFBE3829E48C71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B191-2095-4126-8197-9DD0B275A89B}"/>
      </w:docPartPr>
      <w:docPartBody>
        <w:p w:rsidR="00371E80" w:rsidRDefault="003B09F6" w:rsidP="003B09F6">
          <w:pPr>
            <w:pStyle w:val="BDE304EBB30349BFBE3829E48C7183CE"/>
          </w:pPr>
          <w:r>
            <w:t>EDUCATION</w:t>
          </w:r>
        </w:p>
      </w:docPartBody>
    </w:docPart>
    <w:docPart>
      <w:docPartPr>
        <w:name w:val="0C6CEA69F87C432095E042EBA579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8D7FE-B9B7-4E5A-A90A-50342E9FD40A}"/>
      </w:docPartPr>
      <w:docPartBody>
        <w:p w:rsidR="00371E80" w:rsidRDefault="003B09F6" w:rsidP="003B09F6">
          <w:pPr>
            <w:pStyle w:val="0C6CEA69F87C432095E042EBA579920F"/>
          </w:pPr>
          <w:r>
            <w:t>–</w:t>
          </w:r>
        </w:p>
      </w:docPartBody>
    </w:docPart>
    <w:docPart>
      <w:docPartPr>
        <w:name w:val="2A15E172E8384C93B5F28DF001F5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7BE9-45F7-4BE9-BDFE-CB0BF4CFFEBB}"/>
      </w:docPartPr>
      <w:docPartBody>
        <w:p w:rsidR="00371E80" w:rsidRDefault="003B09F6" w:rsidP="003B09F6">
          <w:pPr>
            <w:pStyle w:val="2A15E172E8384C93B5F28DF001F58CEE"/>
          </w:pPr>
          <w:r>
            <w:t>LANGUAGES</w:t>
          </w:r>
        </w:p>
      </w:docPartBody>
    </w:docPart>
    <w:docPart>
      <w:docPartPr>
        <w:name w:val="AD19FCC33BE64E48B6C880FAB318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40F2-1F88-4167-8723-09972DA685BF}"/>
      </w:docPartPr>
      <w:docPartBody>
        <w:p w:rsidR="00371E80" w:rsidRDefault="003B09F6" w:rsidP="003B09F6">
          <w:pPr>
            <w:pStyle w:val="AD19FCC33BE64E48B6C880FAB3186D39"/>
          </w:pPr>
          <w:r>
            <w:t>English</w:t>
          </w:r>
        </w:p>
      </w:docPartBody>
    </w:docPart>
    <w:docPart>
      <w:docPartPr>
        <w:name w:val="AB39A0A6AA344AB7A716E04AE4098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E144-B160-48F5-ACA3-EA16E4338915}"/>
      </w:docPartPr>
      <w:docPartBody>
        <w:p w:rsidR="00371E80" w:rsidRDefault="003B09F6" w:rsidP="003B09F6">
          <w:pPr>
            <w:pStyle w:val="AB39A0A6AA344AB7A716E04AE409838B"/>
          </w:pPr>
          <w:r>
            <w:t>–</w:t>
          </w:r>
        </w:p>
      </w:docPartBody>
    </w:docPart>
    <w:docPart>
      <w:docPartPr>
        <w:name w:val="3B5F3C8D2187461B895F9E8D7125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5530-0C84-45C0-B894-24CAEE19F407}"/>
      </w:docPartPr>
      <w:docPartBody>
        <w:p w:rsidR="00371E80" w:rsidRDefault="003B09F6" w:rsidP="003B09F6">
          <w:pPr>
            <w:pStyle w:val="3B5F3C8D2187461B895F9E8D7125F3D0"/>
          </w:pPr>
          <w:r>
            <w:t>native language</w:t>
          </w:r>
        </w:p>
      </w:docPartBody>
    </w:docPart>
    <w:docPart>
      <w:docPartPr>
        <w:name w:val="5ED587E1AB00442EADAE966F64C25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2931-5D1B-47E5-A755-091E2957E77B}"/>
      </w:docPartPr>
      <w:docPartBody>
        <w:p w:rsidR="00371E80" w:rsidRDefault="003B09F6" w:rsidP="003B09F6">
          <w:pPr>
            <w:pStyle w:val="5ED587E1AB00442EADAE966F64C25B40"/>
          </w:pPr>
          <w:r>
            <w:t>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F6"/>
    <w:rsid w:val="00126BC3"/>
    <w:rsid w:val="00362420"/>
    <w:rsid w:val="00371E80"/>
    <w:rsid w:val="003B09F6"/>
    <w:rsid w:val="00520E01"/>
    <w:rsid w:val="005E1C28"/>
    <w:rsid w:val="0077475C"/>
    <w:rsid w:val="00E2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C5183841F447688FAFB1FF8E5E84D7">
    <w:name w:val="D1C5183841F447688FAFB1FF8E5E84D7"/>
    <w:rsid w:val="003B09F6"/>
  </w:style>
  <w:style w:type="paragraph" w:customStyle="1" w:styleId="818F72ED519A4A85AF287A715D320FB6">
    <w:name w:val="818F72ED519A4A85AF287A715D320FB6"/>
    <w:rsid w:val="003B09F6"/>
  </w:style>
  <w:style w:type="paragraph" w:customStyle="1" w:styleId="17221F984114458EBB9BC721B270CE54">
    <w:name w:val="17221F984114458EBB9BC721B270CE54"/>
    <w:rsid w:val="003B09F6"/>
  </w:style>
  <w:style w:type="paragraph" w:customStyle="1" w:styleId="BDE304EBB30349BFBE3829E48C7183CE">
    <w:name w:val="BDE304EBB30349BFBE3829E48C7183CE"/>
    <w:rsid w:val="003B09F6"/>
  </w:style>
  <w:style w:type="paragraph" w:customStyle="1" w:styleId="0C6CEA69F87C432095E042EBA579920F">
    <w:name w:val="0C6CEA69F87C432095E042EBA579920F"/>
    <w:rsid w:val="003B09F6"/>
  </w:style>
  <w:style w:type="paragraph" w:customStyle="1" w:styleId="2A15E172E8384C93B5F28DF001F58CEE">
    <w:name w:val="2A15E172E8384C93B5F28DF001F58CEE"/>
    <w:rsid w:val="003B09F6"/>
  </w:style>
  <w:style w:type="paragraph" w:customStyle="1" w:styleId="AD19FCC33BE64E48B6C880FAB3186D39">
    <w:name w:val="AD19FCC33BE64E48B6C880FAB3186D39"/>
    <w:rsid w:val="003B09F6"/>
  </w:style>
  <w:style w:type="paragraph" w:customStyle="1" w:styleId="AB39A0A6AA344AB7A716E04AE409838B">
    <w:name w:val="AB39A0A6AA344AB7A716E04AE409838B"/>
    <w:rsid w:val="003B09F6"/>
  </w:style>
  <w:style w:type="paragraph" w:customStyle="1" w:styleId="3B5F3C8D2187461B895F9E8D7125F3D0">
    <w:name w:val="3B5F3C8D2187461B895F9E8D7125F3D0"/>
    <w:rsid w:val="003B09F6"/>
  </w:style>
  <w:style w:type="paragraph" w:customStyle="1" w:styleId="5ED587E1AB00442EADAE966F64C25B40">
    <w:name w:val="5ED587E1AB00442EADAE966F64C25B40"/>
    <w:rsid w:val="003B0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Leyva</dc:creator>
  <cp:keywords/>
  <dc:description/>
  <cp:lastModifiedBy>Leyva, Victoria</cp:lastModifiedBy>
  <cp:revision>24</cp:revision>
  <dcterms:created xsi:type="dcterms:W3CDTF">2024-04-02T16:38:00Z</dcterms:created>
  <dcterms:modified xsi:type="dcterms:W3CDTF">2024-12-18T15:23:00Z</dcterms:modified>
</cp:coreProperties>
</file>